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DA" w:rsidRDefault="00A773DA" w:rsidP="00A773DA">
      <w:pPr>
        <w:pStyle w:val="RubrikKod"/>
      </w:pPr>
      <w:bookmarkStart w:id="0" w:name="_GoBack"/>
      <w:bookmarkEnd w:id="0"/>
      <w:r>
        <w:t>P</w:t>
      </w:r>
      <w:r>
        <w:tab/>
        <w:t>APPARATER, LEDNINGAR M</w:t>
      </w:r>
      <w:proofErr w:type="gramStart"/>
      <w:r>
        <w:t>.M I</w:t>
      </w:r>
      <w:proofErr w:type="gramEnd"/>
      <w:r>
        <w:t xml:space="preserve"> RÖRSYSTEM ELLER RÖRLEDNINGSNÄT</w:t>
      </w:r>
    </w:p>
    <w:p w:rsidR="00A773DA" w:rsidRDefault="00A773DA" w:rsidP="00A773DA">
      <w:pPr>
        <w:pStyle w:val="RubrikKod"/>
      </w:pPr>
      <w:r>
        <w:t>PK</w:t>
      </w:r>
      <w:r>
        <w:tab/>
        <w:t xml:space="preserve">PUMPAR, KOMPRESSORER M </w:t>
      </w:r>
      <w:proofErr w:type="spellStart"/>
      <w:r>
        <w:t>M</w:t>
      </w:r>
      <w:proofErr w:type="spellEnd"/>
    </w:p>
    <w:p w:rsidR="00A773DA" w:rsidRDefault="00A773DA" w:rsidP="00A773DA">
      <w:pPr>
        <w:pStyle w:val="RubrikKod"/>
      </w:pPr>
      <w:r>
        <w:t>PKB</w:t>
      </w:r>
      <w:r>
        <w:tab/>
        <w:t>PUMPAR</w:t>
      </w:r>
    </w:p>
    <w:p w:rsidR="00A773DA" w:rsidRPr="009B10FB" w:rsidRDefault="00A773DA" w:rsidP="00A773DA">
      <w:pPr>
        <w:pStyle w:val="RubrikKod"/>
        <w:rPr>
          <w:lang w:val="en-US"/>
        </w:rPr>
      </w:pPr>
      <w:r w:rsidRPr="009B10FB">
        <w:rPr>
          <w:lang w:val="en-US"/>
        </w:rPr>
        <w:t>PKB</w:t>
      </w:r>
      <w:r w:rsidRPr="009B10FB">
        <w:rPr>
          <w:lang w:val="en-US"/>
        </w:rPr>
        <w:tab/>
        <w:t>Centrifugalpumpar</w:t>
      </w:r>
    </w:p>
    <w:p w:rsidR="00D27E34" w:rsidRPr="009B10FB" w:rsidRDefault="00D27E34">
      <w:pPr>
        <w:rPr>
          <w:lang w:val="en-US"/>
        </w:rPr>
      </w:pPr>
    </w:p>
    <w:p w:rsidR="00E904F8" w:rsidRPr="009B10FB" w:rsidRDefault="00E904F8">
      <w:pPr>
        <w:rPr>
          <w:lang w:val="en-US"/>
        </w:rPr>
      </w:pPr>
      <w:r w:rsidRPr="009B10FB">
        <w:rPr>
          <w:b/>
          <w:sz w:val="22"/>
          <w:szCs w:val="22"/>
          <w:lang w:val="en-US"/>
        </w:rPr>
        <w:t xml:space="preserve">e-LNE (S)  </w:t>
      </w:r>
    </w:p>
    <w:p w:rsidR="00A50A55" w:rsidRPr="004A7781" w:rsidRDefault="00A50A55" w:rsidP="004A7781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4A7781">
        <w:rPr>
          <w:rFonts w:ascii="Arial" w:hAnsi="Arial" w:cs="Arial"/>
          <w:i/>
          <w:color w:val="auto"/>
          <w:sz w:val="24"/>
          <w:szCs w:val="24"/>
        </w:rPr>
        <w:t>Material- och varukrav</w:t>
      </w:r>
    </w:p>
    <w:p w:rsidR="00813FF5" w:rsidRPr="003951ED" w:rsidRDefault="00813FF5" w:rsidP="00813FF5">
      <w:r w:rsidRPr="003951ED">
        <w:t>Pump av fabrikat Lowara e-LNE</w:t>
      </w:r>
      <w:proofErr w:type="gramStart"/>
      <w:r w:rsidRPr="003951ED">
        <w:t>…………….</w:t>
      </w:r>
      <w:proofErr w:type="gramEnd"/>
    </w:p>
    <w:p w:rsidR="00813FF5" w:rsidRPr="006C3981" w:rsidRDefault="00813FF5" w:rsidP="00813FF5">
      <w:r w:rsidRPr="006C3981">
        <w:t xml:space="preserve">In-line centrifugalpump </w:t>
      </w:r>
      <w:r w:rsidR="005B7D14" w:rsidRPr="006C3981">
        <w:t>med</w:t>
      </w:r>
      <w:r w:rsidR="00E904F8" w:rsidRPr="006C3981">
        <w:t xml:space="preserve"> </w:t>
      </w:r>
      <w:r w:rsidRPr="006C3981">
        <w:t>IEC</w:t>
      </w:r>
      <w:r w:rsidR="00C40CDC" w:rsidRPr="006C3981">
        <w:t xml:space="preserve"> norm</w:t>
      </w:r>
      <w:r w:rsidRPr="006C3981">
        <w:t xml:space="preserve"> motor. </w:t>
      </w:r>
    </w:p>
    <w:p w:rsidR="00813FF5" w:rsidRPr="00DE1F32" w:rsidRDefault="00813FF5" w:rsidP="00813FF5">
      <w:r w:rsidRPr="00DE1F32">
        <w:t>Pumphus: gjutjärn. Pumphjul: gjutjärn, brons eller rostfritt stål AISI 316L.</w:t>
      </w:r>
    </w:p>
    <w:p w:rsidR="00813FF5" w:rsidRPr="00DE1F32" w:rsidRDefault="00813FF5" w:rsidP="00813FF5">
      <w:r w:rsidRPr="00DE1F32">
        <w:t>Mekanisk axeltätning: kiselkarbid/kol – EPDM – rostfritt stål AISI 316L</w:t>
      </w:r>
      <w:r w:rsidR="00DE1F32">
        <w:t>/431</w:t>
      </w:r>
      <w:r w:rsidR="005B7D14">
        <w:t>.</w:t>
      </w:r>
    </w:p>
    <w:p w:rsidR="00A50A55" w:rsidRPr="002C65D0" w:rsidRDefault="00813FF5" w:rsidP="00A50A55">
      <w:r w:rsidRPr="00DE1F32">
        <w:rPr>
          <w:b/>
        </w:rPr>
        <w:t>Utförande S</w:t>
      </w:r>
      <w:r w:rsidRPr="00DE1F32">
        <w:t xml:space="preserve">: </w:t>
      </w:r>
      <w:r w:rsidR="00AB55F7">
        <w:t xml:space="preserve">Förlängd modell </w:t>
      </w:r>
      <w:r w:rsidR="004C1054">
        <w:t>med</w:t>
      </w:r>
      <w:r w:rsidR="00AB55F7" w:rsidRPr="003951ED">
        <w:t xml:space="preserve"> IEC</w:t>
      </w:r>
      <w:r w:rsidR="00597E88">
        <w:t xml:space="preserve"> norm</w:t>
      </w:r>
      <w:r w:rsidR="00AB55F7" w:rsidRPr="003951ED">
        <w:t xml:space="preserve"> motor</w:t>
      </w:r>
      <w:r w:rsidRPr="00AB55F7">
        <w:t>.</w:t>
      </w:r>
      <w:r w:rsidR="0090231B">
        <w:t xml:space="preserve"> </w:t>
      </w:r>
      <w:r w:rsidRPr="00AB55F7">
        <w:t xml:space="preserve">Sug- och tryckanslutning in-line, </w:t>
      </w:r>
      <w:r w:rsidRPr="00F436B1">
        <w:t xml:space="preserve">runda flänsar max </w:t>
      </w:r>
      <w:r w:rsidRPr="002C65D0">
        <w:t>16 bar (PN 10/16)</w:t>
      </w:r>
    </w:p>
    <w:p w:rsidR="00A50A55" w:rsidRPr="004A7781" w:rsidRDefault="00A50A55" w:rsidP="004A7781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4A7781">
        <w:rPr>
          <w:rFonts w:ascii="Arial" w:hAnsi="Arial" w:cs="Arial"/>
          <w:i/>
          <w:color w:val="auto"/>
          <w:sz w:val="24"/>
          <w:szCs w:val="24"/>
        </w:rPr>
        <w:t>Konstruktion</w:t>
      </w:r>
    </w:p>
    <w:p w:rsidR="00813FF5" w:rsidRDefault="00813FF5" w:rsidP="004A7781">
      <w:pPr>
        <w:rPr>
          <w:color w:val="FF0000"/>
        </w:rPr>
      </w:pPr>
      <w:r w:rsidRPr="00175A5A">
        <w:t>Pumpen är avsedd för rena eller lätt förorenade kalla eller varma vätskor</w:t>
      </w:r>
      <w:r w:rsidR="002D39B8">
        <w:t>.</w:t>
      </w:r>
    </w:p>
    <w:p w:rsidR="00A50A55" w:rsidRDefault="00A50A55" w:rsidP="004A7781"/>
    <w:p w:rsidR="00813FF5" w:rsidRDefault="00813FF5" w:rsidP="004A7781"/>
    <w:p w:rsidR="00A50A55" w:rsidRDefault="00A50A55" w:rsidP="00A50A55">
      <w:pPr>
        <w:outlineLvl w:val="0"/>
        <w:rPr>
          <w:b/>
          <w:i/>
          <w:sz w:val="24"/>
          <w:szCs w:val="24"/>
        </w:rPr>
      </w:pPr>
      <w:r w:rsidRPr="00703262">
        <w:rPr>
          <w:b/>
          <w:i/>
          <w:sz w:val="24"/>
          <w:szCs w:val="24"/>
        </w:rPr>
        <w:t>Drivaggregat för pumpar</w:t>
      </w:r>
    </w:p>
    <w:p w:rsidR="00E50CD7" w:rsidRDefault="00E50CD7" w:rsidP="002729A6">
      <w:pPr>
        <w:rPr>
          <w:rFonts w:cs="Arial"/>
          <w:color w:val="000000"/>
        </w:rPr>
      </w:pPr>
      <w:r>
        <w:rPr>
          <w:rFonts w:cs="Arial"/>
          <w:color w:val="000000"/>
        </w:rPr>
        <w:t>Asynkronmotor för pumpdrift med hög verkningsgrad och tyst gång.</w:t>
      </w:r>
    </w:p>
    <w:p w:rsidR="002729A6" w:rsidRDefault="002729A6" w:rsidP="002729A6">
      <w:pPr>
        <w:rPr>
          <w:rFonts w:cs="Arial"/>
          <w:color w:val="000000"/>
        </w:rPr>
      </w:pPr>
      <w:r>
        <w:rPr>
          <w:rFonts w:cs="Arial"/>
          <w:color w:val="000000"/>
        </w:rPr>
        <w:t>Motorer över 0,75 kW har effektivitetsklass IE3 som standard.</w:t>
      </w:r>
    </w:p>
    <w:p w:rsidR="00813FF5" w:rsidRPr="00703262" w:rsidRDefault="002729A6" w:rsidP="002729A6">
      <w:r>
        <w:rPr>
          <w:rFonts w:cs="Arial"/>
          <w:color w:val="000000"/>
        </w:rPr>
        <w:t>Elektriska egenskaper är anpassade för varvtalsstyrning med frekvensomformare.</w:t>
      </w:r>
    </w:p>
    <w:p w:rsidR="00A50A55" w:rsidRPr="004A7781" w:rsidRDefault="00A50A55" w:rsidP="004A7781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4A7781">
        <w:rPr>
          <w:rFonts w:ascii="Arial" w:hAnsi="Arial" w:cs="Arial"/>
          <w:i/>
          <w:color w:val="auto"/>
          <w:sz w:val="24"/>
          <w:szCs w:val="24"/>
        </w:rPr>
        <w:t>Tillbehör</w:t>
      </w:r>
    </w:p>
    <w:p w:rsidR="00813FF5" w:rsidRDefault="00813FF5" w:rsidP="00813FF5">
      <w:r>
        <w:t xml:space="preserve">Pumppelare och </w:t>
      </w:r>
      <w:proofErr w:type="spellStart"/>
      <w:r>
        <w:t>dropplåt</w:t>
      </w:r>
      <w:proofErr w:type="spellEnd"/>
      <w:r>
        <w:t xml:space="preserve"> i rostfritt stål. </w:t>
      </w:r>
    </w:p>
    <w:p w:rsidR="00A50A55" w:rsidRDefault="0025284C" w:rsidP="00A50A55">
      <w:r w:rsidRPr="0025284C">
        <w:t>Korkgummiplatta.</w:t>
      </w:r>
    </w:p>
    <w:p w:rsidR="00A50A55" w:rsidRPr="004A7781" w:rsidRDefault="00A50A55" w:rsidP="004A7781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4A7781">
        <w:rPr>
          <w:rFonts w:ascii="Arial" w:hAnsi="Arial" w:cs="Arial"/>
          <w:i/>
          <w:color w:val="auto"/>
          <w:sz w:val="24"/>
          <w:szCs w:val="24"/>
        </w:rPr>
        <w:t>Driftdata</w:t>
      </w:r>
    </w:p>
    <w:p w:rsidR="00A50A55" w:rsidRDefault="00A50A55" w:rsidP="004A7781">
      <w:r>
        <w:t xml:space="preserve">Flöde: </w:t>
      </w:r>
      <w:r w:rsidRPr="00A41808">
        <w:rPr>
          <w:color w:val="FF0000"/>
        </w:rPr>
        <w:t>xx</w:t>
      </w:r>
      <w:r>
        <w:t xml:space="preserve"> l/s</w:t>
      </w:r>
    </w:p>
    <w:p w:rsidR="00A50A55" w:rsidRDefault="00813FF5" w:rsidP="00A50A55">
      <w:r>
        <w:t xml:space="preserve">Tryckhöjning: </w:t>
      </w:r>
      <w:r w:rsidRPr="00A41808">
        <w:rPr>
          <w:color w:val="FF0000"/>
        </w:rPr>
        <w:t>xx</w:t>
      </w:r>
      <w:r w:rsidR="00A50A55">
        <w:t xml:space="preserve"> </w:t>
      </w:r>
      <w:proofErr w:type="spellStart"/>
      <w:r w:rsidR="00A50A55">
        <w:t>kPa</w:t>
      </w:r>
      <w:proofErr w:type="spellEnd"/>
    </w:p>
    <w:p w:rsidR="00A50A55" w:rsidRDefault="00A50A55" w:rsidP="00A50A55">
      <w:r>
        <w:t xml:space="preserve">Media: Vatten </w:t>
      </w:r>
    </w:p>
    <w:p w:rsidR="00D11F8C" w:rsidRDefault="00D11F8C" w:rsidP="00813FF5">
      <w:pPr>
        <w:rPr>
          <w:rFonts w:cs="Arial"/>
        </w:rPr>
      </w:pPr>
      <w:r>
        <w:rPr>
          <w:rFonts w:cs="Arial"/>
        </w:rPr>
        <w:t xml:space="preserve">Temperatur pumpmedia: </w:t>
      </w:r>
      <w:r w:rsidR="00813FF5" w:rsidRPr="00A41808">
        <w:rPr>
          <w:rFonts w:cs="Arial"/>
          <w:color w:val="FF0000"/>
        </w:rPr>
        <w:t>xx</w:t>
      </w:r>
      <w:r w:rsidR="00813FF5">
        <w:rPr>
          <w:rFonts w:cs="Arial"/>
        </w:rPr>
        <w:t xml:space="preserve"> °C</w:t>
      </w:r>
    </w:p>
    <w:p w:rsidR="009411F2" w:rsidRPr="00813FF5" w:rsidRDefault="009411F2" w:rsidP="00813FF5">
      <w:r w:rsidRPr="009411F2">
        <w:t>MEI</w:t>
      </w:r>
      <w:r w:rsidR="006C3981">
        <w:t>:</w:t>
      </w:r>
      <w:r w:rsidRPr="009411F2">
        <w:t xml:space="preserve"> </w:t>
      </w:r>
      <w:r w:rsidR="002D39B8">
        <w:t>xx</w:t>
      </w:r>
    </w:p>
    <w:p w:rsidR="00A50A55" w:rsidRDefault="00A50A55" w:rsidP="004A7781">
      <w:r w:rsidRPr="0044038B">
        <w:t>Anslutning:</w:t>
      </w:r>
      <w:r>
        <w:t xml:space="preserve"> </w:t>
      </w:r>
      <w:r w:rsidR="009B10FB">
        <w:t>Flänsanslutning</w:t>
      </w:r>
    </w:p>
    <w:p w:rsidR="00A50A55" w:rsidRDefault="00A50A55" w:rsidP="00A50A55">
      <w:r>
        <w:t>Motor</w:t>
      </w:r>
      <w:r w:rsidRPr="0044038B">
        <w:t xml:space="preserve">: </w:t>
      </w:r>
      <w:r>
        <w:t>xx</w:t>
      </w:r>
      <w:r w:rsidRPr="0044038B">
        <w:t xml:space="preserve"> kW</w:t>
      </w:r>
      <w:r w:rsidR="00813FF5">
        <w:t>,</w:t>
      </w:r>
      <w:r>
        <w:t xml:space="preserve"> </w:t>
      </w:r>
      <w:r w:rsidR="007D64A1">
        <w:t>3-fasmotor,</w:t>
      </w:r>
      <w:r>
        <w:t xml:space="preserve"> </w:t>
      </w:r>
      <w:r w:rsidRPr="0044038B">
        <w:t>IP 55, 400 V, 50 Hz</w:t>
      </w:r>
    </w:p>
    <w:p w:rsidR="00A50A55" w:rsidRDefault="00A50A55"/>
    <w:sectPr w:rsidR="00A50A5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438" w:rsidRDefault="00947438" w:rsidP="00A773DA">
      <w:r>
        <w:separator/>
      </w:r>
    </w:p>
  </w:endnote>
  <w:endnote w:type="continuationSeparator" w:id="0">
    <w:p w:rsidR="00947438" w:rsidRDefault="00947438" w:rsidP="00A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438" w:rsidRDefault="00947438" w:rsidP="00A773DA">
      <w:r>
        <w:separator/>
      </w:r>
    </w:p>
  </w:footnote>
  <w:footnote w:type="continuationSeparator" w:id="0">
    <w:p w:rsidR="00947438" w:rsidRDefault="00947438" w:rsidP="00A7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45" w:type="dxa"/>
      <w:tblLook w:val="04A0" w:firstRow="1" w:lastRow="0" w:firstColumn="1" w:lastColumn="0" w:noHBand="0" w:noVBand="1"/>
    </w:tblPr>
    <w:tblGrid>
      <w:gridCol w:w="3055"/>
      <w:gridCol w:w="3969"/>
      <w:gridCol w:w="2721"/>
    </w:tblGrid>
    <w:tr w:rsidR="00A773DA" w:rsidTr="00A773DA">
      <w:trPr>
        <w:trHeight w:val="1550"/>
      </w:trPr>
      <w:tc>
        <w:tcPr>
          <w:tcW w:w="3055" w:type="dxa"/>
        </w:tcPr>
        <w:p w:rsidR="00A773DA" w:rsidRDefault="00A773DA">
          <w:pPr>
            <w:pStyle w:val="Header"/>
          </w:pPr>
          <w:r w:rsidRPr="0002775B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638FEF8F" wp14:editId="23E61E50">
                <wp:simplePos x="0" y="0"/>
                <wp:positionH relativeFrom="column">
                  <wp:posOffset>163830</wp:posOffset>
                </wp:positionH>
                <wp:positionV relativeFrom="paragraph">
                  <wp:posOffset>184785</wp:posOffset>
                </wp:positionV>
                <wp:extent cx="1173600" cy="417600"/>
                <wp:effectExtent l="0" t="0" r="7620" b="1905"/>
                <wp:wrapNone/>
                <wp:docPr id="1" name="Picture 1" descr="Xylem_LogoTag_blue_no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ylem_LogoTag_blue_nobo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60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  <w:r w:rsidRPr="00B525C3">
            <w:rPr>
              <w:rFonts w:cs="Arial"/>
              <w:b/>
              <w:sz w:val="24"/>
              <w:szCs w:val="24"/>
            </w:rPr>
            <w:t>AMA text</w:t>
          </w:r>
        </w:p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</w:p>
        <w:p w:rsidR="00A773DA" w:rsidRDefault="002A32C3" w:rsidP="00A773DA">
          <w:pPr>
            <w:pStyle w:val="Header"/>
            <w:jc w:val="center"/>
          </w:pPr>
          <w:r>
            <w:rPr>
              <w:rFonts w:cs="Arial"/>
            </w:rPr>
            <w:t>Centrifugalpumpar</w:t>
          </w:r>
        </w:p>
      </w:tc>
      <w:tc>
        <w:tcPr>
          <w:tcW w:w="2721" w:type="dxa"/>
        </w:tcPr>
        <w:p w:rsidR="00A773DA" w:rsidRPr="00B525C3" w:rsidRDefault="00A773DA" w:rsidP="00A773DA">
          <w:pPr>
            <w:pStyle w:val="Header"/>
            <w:tabs>
              <w:tab w:val="left" w:pos="1060"/>
            </w:tabs>
            <w:spacing w:before="60"/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Reg.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b/>
                <w:sz w:val="16"/>
                <w:szCs w:val="16"/>
              </w:rPr>
              <w:alias w:val="RegNo"/>
              <w:tag w:val="RegNo"/>
              <w:id w:val="-1374072651"/>
              <w:placeholder>
                <w:docPart w:val="E09FF05CF99D4ED7BA0C20F70D2D69C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gNo[1]" w:storeItemID="{7BA2A5E8-FB52-4EB9-97FA-B9EF0FC5873D}"/>
              <w:text/>
            </w:sdtPr>
            <w:sdtEndPr/>
            <w:sdtContent>
              <w:r w:rsidR="00724AF5">
                <w:rPr>
                  <w:rFonts w:cs="Arial"/>
                  <w:b/>
                  <w:sz w:val="16"/>
                  <w:szCs w:val="16"/>
                </w:rPr>
                <w:t>AMA_1512-0009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proofErr w:type="spellStart"/>
          <w:r w:rsidRPr="00B525C3">
            <w:rPr>
              <w:rFonts w:cs="Arial"/>
              <w:sz w:val="16"/>
              <w:szCs w:val="16"/>
            </w:rPr>
            <w:t>Pumpmodell</w:t>
          </w:r>
          <w:proofErr w:type="spellEnd"/>
          <w:r w:rsidRPr="00B525C3">
            <w:rPr>
              <w:rFonts w:cs="Arial"/>
              <w:sz w:val="16"/>
              <w:szCs w:val="16"/>
            </w:rPr>
            <w:t>:</w:t>
          </w:r>
          <w:r w:rsidRPr="00B525C3">
            <w:rPr>
              <w:rFonts w:cs="Arial"/>
              <w:sz w:val="16"/>
              <w:szCs w:val="16"/>
            </w:rPr>
            <w:tab/>
          </w:r>
          <w:r w:rsidR="002A32C3">
            <w:rPr>
              <w:rFonts w:cs="Arial"/>
              <w:sz w:val="16"/>
              <w:szCs w:val="16"/>
            </w:rPr>
            <w:t>LNE S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 xml:space="preserve">Sida: </w:t>
          </w:r>
          <w:r w:rsidRPr="00B525C3">
            <w:rPr>
              <w:rFonts w:cs="Arial"/>
              <w:sz w:val="16"/>
              <w:szCs w:val="16"/>
            </w:rPr>
            <w:tab/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D56ABE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 xml:space="preserve"> (</w:t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D56ABE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Versions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 No"/>
              <w:tag w:val="IssueNo"/>
              <w:id w:val="1141233541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No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1.0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Ersätter:</w:t>
          </w:r>
          <w:r w:rsidRPr="00B525C3">
            <w:rPr>
              <w:rFonts w:cs="Arial"/>
              <w:sz w:val="16"/>
              <w:szCs w:val="16"/>
            </w:rPr>
            <w:tab/>
          </w:r>
          <w:proofErr w:type="gramStart"/>
          <w:sdt>
            <w:sdtPr>
              <w:rPr>
                <w:rFonts w:cs="Arial"/>
                <w:sz w:val="16"/>
                <w:szCs w:val="16"/>
              </w:rPr>
              <w:alias w:val="Replaces"/>
              <w:tag w:val="Replaces"/>
              <w:id w:val="273296594"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places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proofErr w:type="gramEnd"/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Datum: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Last reviewed"/>
              <w:tag w:val="LastReviewed"/>
              <w:id w:val="-872695699"/>
              <w:dataBinding w:prefixMappings="xmlns:ns0='http://schemas.microsoft.com/office/2006/metadata/properties' xmlns:ns1='http://www.w3.org/2001/XMLSchema-instance' xmlns:ns2='http://schemas.microsoft.com/office/infopath/2007/PartnerControls' xmlns:ns3='68284ac7-be64-4d26-93dd-072fcb734e56' " w:xpath="/ns0:properties[1]/documentManagement[1]/ns3:LastReviewed[1]" w:storeItemID="{7BA2A5E8-FB52-4EB9-97FA-B9EF0FC5873D}"/>
              <w:date w:fullDate="2015-12-1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230705">
                <w:rPr>
                  <w:rFonts w:cs="Arial"/>
                  <w:sz w:val="16"/>
                  <w:szCs w:val="16"/>
                </w:rPr>
                <w:t>2015-12-18</w:t>
              </w:r>
            </w:sdtContent>
          </w:sdt>
        </w:p>
        <w:p w:rsidR="00A773DA" w:rsidRPr="0002775B" w:rsidRDefault="00A773DA" w:rsidP="00A773DA">
          <w:pPr>
            <w:pStyle w:val="Header"/>
            <w:tabs>
              <w:tab w:val="left" w:pos="1060"/>
            </w:tabs>
            <w:rPr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Utfärdare: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d by"/>
              <w:tag w:val="Issued_x0020_by"/>
              <w:id w:val="-1359725338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d_x0020_by[1]/ns4:UserInfo[1]/ns4:DisplayName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Xylem Sverige</w:t>
              </w:r>
            </w:sdtContent>
          </w:sdt>
        </w:p>
        <w:p w:rsidR="00A773DA" w:rsidRDefault="00A773DA">
          <w:pPr>
            <w:pStyle w:val="Header"/>
          </w:pPr>
        </w:p>
      </w:tc>
    </w:tr>
  </w:tbl>
  <w:p w:rsidR="00A773DA" w:rsidRDefault="00A77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hX43Qbhd+yCuzmCXcPePq489CBc=" w:salt="JKjnFw7riSnXcPxDffwIW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DA"/>
    <w:rsid w:val="000070D6"/>
    <w:rsid w:val="00091506"/>
    <w:rsid w:val="00212FCE"/>
    <w:rsid w:val="00230705"/>
    <w:rsid w:val="0025284C"/>
    <w:rsid w:val="002729A6"/>
    <w:rsid w:val="002A32C3"/>
    <w:rsid w:val="002C65D0"/>
    <w:rsid w:val="002D39B8"/>
    <w:rsid w:val="003445D9"/>
    <w:rsid w:val="003951ED"/>
    <w:rsid w:val="003B72EB"/>
    <w:rsid w:val="004A7781"/>
    <w:rsid w:val="004C1054"/>
    <w:rsid w:val="0054289E"/>
    <w:rsid w:val="005926D9"/>
    <w:rsid w:val="00597E88"/>
    <w:rsid w:val="005B7D14"/>
    <w:rsid w:val="005F1A67"/>
    <w:rsid w:val="006C3981"/>
    <w:rsid w:val="006E48BF"/>
    <w:rsid w:val="006E5685"/>
    <w:rsid w:val="006F18A3"/>
    <w:rsid w:val="00724AF5"/>
    <w:rsid w:val="00735E65"/>
    <w:rsid w:val="007D543E"/>
    <w:rsid w:val="007D64A1"/>
    <w:rsid w:val="00804F5E"/>
    <w:rsid w:val="0080682C"/>
    <w:rsid w:val="00813FF5"/>
    <w:rsid w:val="008B060C"/>
    <w:rsid w:val="0090231B"/>
    <w:rsid w:val="009411F2"/>
    <w:rsid w:val="00947438"/>
    <w:rsid w:val="009B10FB"/>
    <w:rsid w:val="009B28C9"/>
    <w:rsid w:val="009B5A13"/>
    <w:rsid w:val="009E41AF"/>
    <w:rsid w:val="00A41808"/>
    <w:rsid w:val="00A50A55"/>
    <w:rsid w:val="00A61AAA"/>
    <w:rsid w:val="00A773DA"/>
    <w:rsid w:val="00AB55F7"/>
    <w:rsid w:val="00AC373C"/>
    <w:rsid w:val="00AE7ACA"/>
    <w:rsid w:val="00B07852"/>
    <w:rsid w:val="00B22DE0"/>
    <w:rsid w:val="00B525C3"/>
    <w:rsid w:val="00B668BE"/>
    <w:rsid w:val="00B73911"/>
    <w:rsid w:val="00B92588"/>
    <w:rsid w:val="00BC771F"/>
    <w:rsid w:val="00C40CDC"/>
    <w:rsid w:val="00C5394A"/>
    <w:rsid w:val="00CD760F"/>
    <w:rsid w:val="00D11F8C"/>
    <w:rsid w:val="00D27E34"/>
    <w:rsid w:val="00D56ABE"/>
    <w:rsid w:val="00DE1F32"/>
    <w:rsid w:val="00E144B5"/>
    <w:rsid w:val="00E3793B"/>
    <w:rsid w:val="00E41797"/>
    <w:rsid w:val="00E50CD7"/>
    <w:rsid w:val="00E904F8"/>
    <w:rsid w:val="00F070FC"/>
    <w:rsid w:val="00F436B1"/>
    <w:rsid w:val="00FA0AE9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9FF05CF99D4ED7BA0C20F70D2D6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8194-3FB6-4F88-A15E-D0D730547C21}"/>
      </w:docPartPr>
      <w:docPartBody>
        <w:p w:rsidR="00540883" w:rsidRDefault="00E17CCC" w:rsidP="00E17CCC">
          <w:pPr>
            <w:pStyle w:val="E09FF05CF99D4ED7BA0C20F70D2D69CA"/>
          </w:pPr>
          <w:r w:rsidRPr="00782DD4">
            <w:rPr>
              <w:rStyle w:val="PlaceholderText"/>
              <w:rFonts w:ascii="Arial" w:hAnsi="Arial" w:cs="Arial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CC"/>
    <w:rsid w:val="0000189B"/>
    <w:rsid w:val="000031A7"/>
    <w:rsid w:val="00107E62"/>
    <w:rsid w:val="001A04B7"/>
    <w:rsid w:val="00200DED"/>
    <w:rsid w:val="00401D27"/>
    <w:rsid w:val="00414980"/>
    <w:rsid w:val="004A5E84"/>
    <w:rsid w:val="004F6471"/>
    <w:rsid w:val="0050679A"/>
    <w:rsid w:val="0051617F"/>
    <w:rsid w:val="00540883"/>
    <w:rsid w:val="005B3189"/>
    <w:rsid w:val="007142C6"/>
    <w:rsid w:val="00962654"/>
    <w:rsid w:val="009E5607"/>
    <w:rsid w:val="00A46CA2"/>
    <w:rsid w:val="00C02984"/>
    <w:rsid w:val="00E17CCC"/>
    <w:rsid w:val="00E32BE2"/>
    <w:rsid w:val="00E527A7"/>
    <w:rsid w:val="00EA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9D9F464652B4BA914AC3E24C71138" ma:contentTypeVersion="1" ma:contentTypeDescription="Skapa ett nytt dokument." ma:contentTypeScope="" ma:versionID="914b57040c25914cdbd959daf34fc4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03d8fd186fc6d3d63ebc494da072f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E92AD-2DE9-4D84-9FCB-98C5F0578C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E19B114-75C0-4E20-8792-427BA76F6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66116-7FCE-4DD4-B247-62F1558AD0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8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Xylem Inc.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2015-11-13T07:27:00Z</cp:lastPrinted>
  <dcterms:created xsi:type="dcterms:W3CDTF">2018-10-05T12:23:00Z</dcterms:created>
  <dcterms:modified xsi:type="dcterms:W3CDTF">2018-10-05T12:23:00Z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0x0101007289D9F464652B4BA914AC3E24C71138</vt:lpwstr>
  </property>
</Properties>
</file>